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5A" w:rsidRPr="0072615A" w:rsidRDefault="0072615A" w:rsidP="0072615A">
      <w:pPr>
        <w:pStyle w:val="SemEspaamento"/>
        <w:spacing w:line="288" w:lineRule="auto"/>
        <w:jc w:val="center"/>
        <w:rPr>
          <w:b/>
          <w:sz w:val="20"/>
          <w:szCs w:val="20"/>
        </w:rPr>
      </w:pPr>
    </w:p>
    <w:p w:rsidR="002339DA" w:rsidRDefault="002339DA" w:rsidP="0072615A">
      <w:pPr>
        <w:pStyle w:val="SemEspaamento"/>
        <w:spacing w:line="288" w:lineRule="auto"/>
        <w:rPr>
          <w:b/>
          <w:sz w:val="20"/>
          <w:szCs w:val="20"/>
        </w:rPr>
      </w:pPr>
    </w:p>
    <w:p w:rsidR="00AC3372" w:rsidRPr="0072615A" w:rsidRDefault="00C91275" w:rsidP="0072615A">
      <w:pPr>
        <w:pStyle w:val="SemEspaamento"/>
        <w:spacing w:line="288" w:lineRule="auto"/>
        <w:rPr>
          <w:b/>
          <w:sz w:val="20"/>
          <w:szCs w:val="20"/>
        </w:rPr>
      </w:pPr>
      <w:r w:rsidRPr="0072615A">
        <w:rPr>
          <w:b/>
          <w:sz w:val="20"/>
          <w:szCs w:val="20"/>
        </w:rPr>
        <w:t xml:space="preserve">À PREFEITURA MUNICIPAL DE </w:t>
      </w:r>
      <w:r w:rsidR="0072615A" w:rsidRPr="0072615A">
        <w:rPr>
          <w:b/>
          <w:sz w:val="20"/>
          <w:szCs w:val="20"/>
        </w:rPr>
        <w:t xml:space="preserve">CAJAMAR, AOS CUIDADOS DA DIVISÃO </w:t>
      </w:r>
      <w:r w:rsidRPr="0072615A">
        <w:rPr>
          <w:b/>
          <w:sz w:val="20"/>
          <w:szCs w:val="20"/>
        </w:rPr>
        <w:t xml:space="preserve">DE FISCALIZAÇÃO </w:t>
      </w:r>
      <w:proofErr w:type="gramStart"/>
      <w:r w:rsidR="0072615A" w:rsidRPr="0072615A">
        <w:rPr>
          <w:b/>
          <w:sz w:val="20"/>
          <w:szCs w:val="20"/>
        </w:rPr>
        <w:t>TRIBUTÁRIA</w:t>
      </w:r>
      <w:proofErr w:type="gramEnd"/>
    </w:p>
    <w:p w:rsidR="00495790" w:rsidRPr="0072615A" w:rsidRDefault="00495790" w:rsidP="0072615A">
      <w:pPr>
        <w:pStyle w:val="SemEspaamento"/>
        <w:spacing w:line="288" w:lineRule="auto"/>
        <w:rPr>
          <w:b/>
          <w:sz w:val="20"/>
          <w:szCs w:val="20"/>
        </w:rPr>
      </w:pPr>
      <w:bookmarkStart w:id="0" w:name="_GoBack"/>
      <w:bookmarkEnd w:id="0"/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Inscrição Municipal: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Nome / Razão Social: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CPF /CNPJ: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RG / Inscrição Estadual: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Data de abertura da inscrição municipal: </w:t>
      </w:r>
      <w:r w:rsidRPr="0072615A">
        <w:rPr>
          <w:color w:val="FF0000"/>
          <w:sz w:val="20"/>
          <w:szCs w:val="20"/>
        </w:rPr>
        <w:t>00/00/0000</w:t>
      </w:r>
      <w:r w:rsidRPr="0072615A">
        <w:rPr>
          <w:sz w:val="20"/>
          <w:szCs w:val="20"/>
        </w:rPr>
        <w:t xml:space="preserve">    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Endereço:                                                                               </w:t>
      </w:r>
      <w:r w:rsidRPr="0072615A">
        <w:rPr>
          <w:sz w:val="20"/>
          <w:szCs w:val="20"/>
        </w:rPr>
        <w:t xml:space="preserve">                       </w:t>
      </w:r>
      <w:r w:rsidRPr="0072615A">
        <w:rPr>
          <w:sz w:val="20"/>
          <w:szCs w:val="20"/>
        </w:rPr>
        <w:t>Complemento: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Bairro:                                        Cidade:                                         </w:t>
      </w:r>
      <w:r w:rsidRPr="0072615A">
        <w:rPr>
          <w:sz w:val="20"/>
          <w:szCs w:val="20"/>
        </w:rPr>
        <w:t xml:space="preserve">             </w:t>
      </w:r>
      <w:r w:rsidRPr="0072615A">
        <w:rPr>
          <w:sz w:val="20"/>
          <w:szCs w:val="20"/>
        </w:rPr>
        <w:t>Estado: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CEP: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Telefone fixo: (00) 0000-0000</w:t>
      </w:r>
      <w:r w:rsidRPr="0072615A">
        <w:rPr>
          <w:sz w:val="20"/>
          <w:szCs w:val="20"/>
        </w:rPr>
        <w:t xml:space="preserve">                                </w:t>
      </w:r>
      <w:r w:rsidRPr="0072615A">
        <w:rPr>
          <w:sz w:val="20"/>
          <w:szCs w:val="20"/>
        </w:rPr>
        <w:t>Telefone celular: (00) 00000-0000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E-mail a ser usado no acesso da NFS-e: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b/>
          <w:sz w:val="20"/>
          <w:szCs w:val="20"/>
        </w:rPr>
        <w:t>Item da lista de serviços</w:t>
      </w:r>
      <w:r w:rsidRPr="0072615A">
        <w:rPr>
          <w:sz w:val="20"/>
          <w:szCs w:val="20"/>
        </w:rPr>
        <w:t xml:space="preserve">: ____________________________________________________________________ </w:t>
      </w: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 xml:space="preserve">Obs. 1. Conforme Decreto Municipal nº. 5.990/2019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Nos termos da legislação tributária municipal, solicito que seja submetido à análise do órgão competente o pedido que segue: 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SOLICITAÇÃO PARA AUTORIZAÇÃO DE EMISSÃO DE NOTA FISCAL ELETRÔNICA NFS-e.</w:t>
      </w:r>
      <w:r w:rsidRPr="0072615A">
        <w:rPr>
          <w:sz w:val="20"/>
          <w:szCs w:val="20"/>
        </w:rPr>
        <w:t xml:space="preserve">  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Declaro, enquanto contribuinte ser classificado como: 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NÃO OPTANTE PELO REGIME DO SIMPLES NACIONAL;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>II</w:t>
      </w:r>
      <w:r w:rsidRPr="0072615A">
        <w:rPr>
          <w:sz w:val="20"/>
          <w:szCs w:val="20"/>
        </w:rPr>
        <w:t xml:space="preserve"> </w:t>
      </w:r>
      <w:r w:rsidRPr="0072615A">
        <w:rPr>
          <w:sz w:val="20"/>
          <w:szCs w:val="20"/>
        </w:rPr>
        <w:t xml:space="preserve">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OPTANTE DO SIMPLES NACIONAL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III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OPTANTE DE MEI (MICROEMPREENDEDOR INDIVIDUAL);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IV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>) PROFISSIONAIS LIBERAIS/AUTÔNOMOS;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>V</w:t>
      </w:r>
      <w:r w:rsidRPr="0072615A">
        <w:rPr>
          <w:sz w:val="20"/>
          <w:szCs w:val="20"/>
        </w:rPr>
        <w:t xml:space="preserve"> </w:t>
      </w:r>
      <w:r w:rsidRPr="0072615A">
        <w:rPr>
          <w:sz w:val="20"/>
          <w:szCs w:val="20"/>
        </w:rPr>
        <w:t xml:space="preserve">- </w:t>
      </w:r>
      <w:proofErr w:type="gramStart"/>
      <w:r w:rsidRPr="0072615A">
        <w:rPr>
          <w:sz w:val="20"/>
          <w:szCs w:val="20"/>
        </w:rPr>
        <w:t xml:space="preserve">(     </w:t>
      </w:r>
      <w:proofErr w:type="gramEnd"/>
      <w:r w:rsidRPr="0072615A">
        <w:rPr>
          <w:sz w:val="20"/>
          <w:szCs w:val="20"/>
        </w:rPr>
        <w:t>) CONTRIBUINTE DE ISS FIXO</w:t>
      </w: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 xml:space="preserve">Obs. 2. Comprovante de optante do Simples Nacional deferido;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Tipo de Alvará: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 xml:space="preserve">) Alvará Provisório: Data da expedição: </w:t>
      </w:r>
      <w:r w:rsidRPr="0072615A">
        <w:rPr>
          <w:color w:val="FF0000"/>
          <w:sz w:val="20"/>
          <w:szCs w:val="20"/>
        </w:rPr>
        <w:t>00/00/0000</w:t>
      </w:r>
      <w:r w:rsidRPr="0072615A">
        <w:rPr>
          <w:sz w:val="20"/>
          <w:szCs w:val="20"/>
        </w:rPr>
        <w:t xml:space="preserve"> Validade do Alvará Provisório: </w:t>
      </w:r>
      <w:r w:rsidRPr="0072615A">
        <w:rPr>
          <w:color w:val="FF0000"/>
          <w:sz w:val="20"/>
          <w:szCs w:val="20"/>
        </w:rPr>
        <w:t>00/00/0000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II - </w:t>
      </w:r>
      <w:proofErr w:type="gramStart"/>
      <w:r w:rsidRPr="0072615A">
        <w:rPr>
          <w:sz w:val="20"/>
          <w:szCs w:val="20"/>
        </w:rPr>
        <w:t xml:space="preserve">(      </w:t>
      </w:r>
      <w:proofErr w:type="gramEnd"/>
      <w:r w:rsidRPr="0072615A">
        <w:rPr>
          <w:sz w:val="20"/>
          <w:szCs w:val="20"/>
        </w:rPr>
        <w:t xml:space="preserve">) Alvará Definitivo (data de abertura): </w:t>
      </w:r>
      <w:r w:rsidRPr="0072615A">
        <w:rPr>
          <w:color w:val="FF0000"/>
          <w:sz w:val="20"/>
          <w:szCs w:val="20"/>
        </w:rPr>
        <w:t>00/00/0000</w:t>
      </w:r>
      <w:r w:rsidRPr="0072615A">
        <w:rPr>
          <w:sz w:val="20"/>
          <w:szCs w:val="20"/>
        </w:rPr>
        <w:t xml:space="preserve"> 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>Obs. 3. Anexar o documento de “Alvará de Licença para Funcionamento Provisório” ou no caso de</w:t>
      </w:r>
      <w:r>
        <w:rPr>
          <w:b/>
          <w:i/>
          <w:color w:val="FF0000"/>
          <w:sz w:val="20"/>
          <w:szCs w:val="20"/>
        </w:rPr>
        <w:t xml:space="preserve"> alvará definitivo as taxas de</w:t>
      </w:r>
      <w:proofErr w:type="gramStart"/>
      <w:r>
        <w:rPr>
          <w:b/>
          <w:i/>
          <w:color w:val="FF0000"/>
          <w:sz w:val="20"/>
          <w:szCs w:val="20"/>
        </w:rPr>
        <w:t xml:space="preserve"> </w:t>
      </w:r>
      <w:r w:rsidRPr="0072615A">
        <w:rPr>
          <w:b/>
          <w:i/>
          <w:color w:val="FF0000"/>
          <w:sz w:val="20"/>
          <w:szCs w:val="20"/>
        </w:rPr>
        <w:t xml:space="preserve"> </w:t>
      </w:r>
      <w:proofErr w:type="gramEnd"/>
      <w:r w:rsidRPr="0072615A">
        <w:rPr>
          <w:b/>
          <w:i/>
          <w:color w:val="FF0000"/>
          <w:sz w:val="20"/>
          <w:szCs w:val="20"/>
        </w:rPr>
        <w:t xml:space="preserve">fiscalização de funcionamento do exercício atual paga;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b/>
          <w:sz w:val="20"/>
          <w:szCs w:val="20"/>
        </w:rPr>
        <w:t>Observação</w:t>
      </w:r>
      <w:r w:rsidRPr="0072615A">
        <w:rPr>
          <w:sz w:val="20"/>
          <w:szCs w:val="20"/>
        </w:rPr>
        <w:t>: ___________________________________________________________________________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 </w:t>
      </w:r>
    </w:p>
    <w:p w:rsidR="0072615A" w:rsidRPr="0072615A" w:rsidRDefault="0072615A" w:rsidP="0072615A">
      <w:pPr>
        <w:pStyle w:val="SemEspaamento"/>
        <w:jc w:val="center"/>
        <w:rPr>
          <w:b/>
          <w:sz w:val="20"/>
          <w:szCs w:val="20"/>
        </w:rPr>
      </w:pPr>
      <w:r w:rsidRPr="0072615A">
        <w:rPr>
          <w:b/>
          <w:sz w:val="20"/>
          <w:szCs w:val="20"/>
        </w:rPr>
        <w:t>Declaro, sob as penas da Lei que todas as informações acima são verídicas.</w:t>
      </w:r>
    </w:p>
    <w:p w:rsidR="0072615A" w:rsidRPr="0072615A" w:rsidRDefault="0072615A" w:rsidP="0072615A">
      <w:pPr>
        <w:pStyle w:val="SemEspaamento"/>
        <w:jc w:val="center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>LOCAL E DATA DE SOLICITAÇÃO</w:t>
      </w:r>
      <w:r w:rsidRPr="0072615A">
        <w:rPr>
          <w:sz w:val="20"/>
          <w:szCs w:val="20"/>
        </w:rPr>
        <w:t>:</w:t>
      </w:r>
      <w:r w:rsidRPr="0072615A">
        <w:rPr>
          <w:color w:val="FF0000"/>
          <w:sz w:val="20"/>
          <w:szCs w:val="20"/>
        </w:rPr>
        <w:t xml:space="preserve"> </w:t>
      </w:r>
      <w:r w:rsidRPr="0072615A">
        <w:rPr>
          <w:b/>
          <w:color w:val="FF0000"/>
          <w:sz w:val="20"/>
          <w:szCs w:val="20"/>
        </w:rPr>
        <w:t>00/00/0000</w:t>
      </w:r>
    </w:p>
    <w:p w:rsidR="0072615A" w:rsidRDefault="0072615A" w:rsidP="0072615A">
      <w:pPr>
        <w:pStyle w:val="SemEspaamento"/>
        <w:jc w:val="center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b/>
          <w:sz w:val="20"/>
          <w:szCs w:val="20"/>
          <w:u w:val="single"/>
        </w:rPr>
      </w:pPr>
      <w:r w:rsidRPr="0072615A">
        <w:rPr>
          <w:b/>
          <w:sz w:val="20"/>
          <w:szCs w:val="20"/>
          <w:u w:val="single"/>
        </w:rPr>
        <w:t>DADOS DO RESPONSÁVEL: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Nome completo</w:t>
      </w:r>
      <w:r w:rsidRPr="0072615A">
        <w:rPr>
          <w:sz w:val="20"/>
          <w:szCs w:val="20"/>
        </w:rPr>
        <w:t>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RG:                                              CPF:                                    </w:t>
      </w:r>
      <w:r w:rsidRPr="0072615A">
        <w:rPr>
          <w:sz w:val="20"/>
          <w:szCs w:val="20"/>
        </w:rPr>
        <w:tab/>
        <w:t>CRC nº. ;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Telefone (fixo e celular):                                             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E-mail do contador/contabilista: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2339DA" w:rsidRPr="002339D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Endereçando ao e-mail: </w:t>
      </w:r>
      <w:hyperlink r:id="rId8" w:history="1">
        <w:r w:rsidR="002339DA" w:rsidRPr="00000B3E">
          <w:rPr>
            <w:rStyle w:val="Hyperlink"/>
            <w:sz w:val="20"/>
            <w:szCs w:val="20"/>
          </w:rPr>
          <w:t>tributos@cajamar.sp.gov.br</w:t>
        </w:r>
      </w:hyperlink>
    </w:p>
    <w:sectPr w:rsidR="002339DA" w:rsidRPr="002339DA" w:rsidSect="0072615A">
      <w:headerReference w:type="default" r:id="rId9"/>
      <w:footerReference w:type="default" r:id="rId10"/>
      <w:pgSz w:w="11906" w:h="16838"/>
      <w:pgMar w:top="2268" w:right="794" w:bottom="-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76" w:rsidRDefault="008C1E76" w:rsidP="00BB04A6">
      <w:pPr>
        <w:spacing w:after="0" w:line="240" w:lineRule="auto"/>
      </w:pPr>
      <w:r>
        <w:separator/>
      </w:r>
    </w:p>
  </w:endnote>
  <w:endnote w:type="continuationSeparator" w:id="0">
    <w:p w:rsidR="008C1E76" w:rsidRDefault="008C1E76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2576" behindDoc="1" locked="0" layoutInCell="1" allowOverlap="1" wp14:anchorId="627CD061" wp14:editId="6952F2C7">
          <wp:simplePos x="0" y="0"/>
          <wp:positionH relativeFrom="margin">
            <wp:align>center</wp:align>
          </wp:positionH>
          <wp:positionV relativeFrom="paragraph">
            <wp:posOffset>-485630</wp:posOffset>
          </wp:positionV>
          <wp:extent cx="6359634" cy="53630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634" cy="53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2E389875" wp14:editId="4C3D8404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6EFE5A2D" wp14:editId="2ED6708D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(11) </w:t>
    </w:r>
    <w:r w:rsidR="0072615A">
      <w:rPr>
        <w:rFonts w:asciiTheme="majorHAnsi" w:hAnsiTheme="majorHAnsi" w:cstheme="majorHAnsi"/>
        <w:color w:val="808080" w:themeColor="background1" w:themeShade="80"/>
        <w:sz w:val="20"/>
      </w:rPr>
      <w:t>4408-5455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</w:t>
    </w:r>
    <w:r w:rsidR="0072615A">
      <w:rPr>
        <w:rFonts w:asciiTheme="majorHAnsi" w:hAnsiTheme="majorHAnsi" w:cstheme="majorHAnsi"/>
        <w:color w:val="808080" w:themeColor="background1" w:themeShade="80"/>
        <w:sz w:val="20"/>
      </w:rPr>
      <w:t>–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</w:t>
    </w:r>
    <w:r w:rsidR="0072615A">
      <w:rPr>
        <w:rFonts w:asciiTheme="majorHAnsi" w:hAnsiTheme="majorHAnsi" w:cstheme="majorHAnsi"/>
        <w:color w:val="808080" w:themeColor="background1" w:themeShade="80"/>
        <w:sz w:val="20"/>
      </w:rPr>
      <w:t>RUA PEDRO BINATTO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, </w:t>
    </w:r>
    <w:r w:rsidR="0072615A">
      <w:rPr>
        <w:rFonts w:asciiTheme="majorHAnsi" w:hAnsiTheme="majorHAnsi" w:cstheme="majorHAnsi"/>
        <w:color w:val="808080" w:themeColor="background1" w:themeShade="80"/>
        <w:sz w:val="20"/>
      </w:rPr>
      <w:t xml:space="preserve">172, </w:t>
    </w:r>
    <w:proofErr w:type="gramStart"/>
    <w:r w:rsidR="0072615A">
      <w:rPr>
        <w:rFonts w:asciiTheme="majorHAnsi" w:hAnsiTheme="majorHAnsi" w:cstheme="majorHAnsi"/>
        <w:color w:val="808080" w:themeColor="background1" w:themeShade="80"/>
        <w:sz w:val="20"/>
      </w:rPr>
      <w:t>JORDANÉSIA</w:t>
    </w:r>
    <w:proofErr w:type="gramEnd"/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A8A2F7" wp14:editId="2780E474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C90066" wp14:editId="3820FCC2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76" w:rsidRDefault="008C1E76" w:rsidP="00BB04A6">
      <w:pPr>
        <w:spacing w:after="0" w:line="240" w:lineRule="auto"/>
      </w:pPr>
      <w:r>
        <w:separator/>
      </w:r>
    </w:p>
  </w:footnote>
  <w:footnote w:type="continuationSeparator" w:id="0">
    <w:p w:rsidR="008C1E76" w:rsidRDefault="008C1E76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A6" w:rsidRDefault="007450B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64AE8C81" wp14:editId="17512215">
          <wp:simplePos x="0" y="0"/>
          <wp:positionH relativeFrom="margin">
            <wp:posOffset>2228850</wp:posOffset>
          </wp:positionH>
          <wp:positionV relativeFrom="paragraph">
            <wp:posOffset>-448148</wp:posOffset>
          </wp:positionV>
          <wp:extent cx="1864360" cy="1806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19E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9544B7" wp14:editId="5F79E6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60528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60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4A9"/>
    <w:multiLevelType w:val="hybridMultilevel"/>
    <w:tmpl w:val="F96AE29A"/>
    <w:lvl w:ilvl="0" w:tplc="051EBE3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C7445"/>
    <w:rsid w:val="001F6755"/>
    <w:rsid w:val="00202C07"/>
    <w:rsid w:val="002339DA"/>
    <w:rsid w:val="00346B3D"/>
    <w:rsid w:val="0036293F"/>
    <w:rsid w:val="00394E01"/>
    <w:rsid w:val="003E119E"/>
    <w:rsid w:val="004853D9"/>
    <w:rsid w:val="00495790"/>
    <w:rsid w:val="005332A2"/>
    <w:rsid w:val="00567137"/>
    <w:rsid w:val="005678B3"/>
    <w:rsid w:val="0057409E"/>
    <w:rsid w:val="00582461"/>
    <w:rsid w:val="005A0F39"/>
    <w:rsid w:val="0072615A"/>
    <w:rsid w:val="007450BB"/>
    <w:rsid w:val="007B235F"/>
    <w:rsid w:val="00820C27"/>
    <w:rsid w:val="008C1E76"/>
    <w:rsid w:val="009776EF"/>
    <w:rsid w:val="009938A0"/>
    <w:rsid w:val="00A33E44"/>
    <w:rsid w:val="00AC3372"/>
    <w:rsid w:val="00B003C1"/>
    <w:rsid w:val="00BB0024"/>
    <w:rsid w:val="00BB04A6"/>
    <w:rsid w:val="00C5214E"/>
    <w:rsid w:val="00C54B06"/>
    <w:rsid w:val="00C74102"/>
    <w:rsid w:val="00C767C1"/>
    <w:rsid w:val="00C91275"/>
    <w:rsid w:val="00D015BF"/>
    <w:rsid w:val="00D92EA7"/>
    <w:rsid w:val="00DA10F3"/>
    <w:rsid w:val="00E46258"/>
    <w:rsid w:val="00E838EF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6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6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os@cajamar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Avell</cp:lastModifiedBy>
  <cp:revision>26</cp:revision>
  <cp:lastPrinted>2020-01-06T11:59:00Z</cp:lastPrinted>
  <dcterms:created xsi:type="dcterms:W3CDTF">2019-08-12T17:23:00Z</dcterms:created>
  <dcterms:modified xsi:type="dcterms:W3CDTF">2020-04-02T19:19:00Z</dcterms:modified>
</cp:coreProperties>
</file>