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99" w:rsidRDefault="00995499" w:rsidP="00995499">
      <w:pPr>
        <w:spacing w:before="120" w:after="120"/>
        <w:jc w:val="center"/>
        <w:rPr>
          <w:b/>
        </w:rPr>
      </w:pPr>
      <w:r w:rsidRPr="00E2552B">
        <w:rPr>
          <w:b/>
        </w:rPr>
        <w:t xml:space="preserve">ANEXO </w:t>
      </w:r>
      <w:r>
        <w:rPr>
          <w:b/>
        </w:rPr>
        <w:t>V</w:t>
      </w:r>
    </w:p>
    <w:p w:rsidR="00995499" w:rsidRPr="005D0841" w:rsidRDefault="00995499" w:rsidP="00995499">
      <w:pPr>
        <w:spacing w:before="120" w:after="120"/>
        <w:ind w:right="282"/>
        <w:jc w:val="center"/>
        <w:rPr>
          <w:b/>
        </w:rPr>
      </w:pPr>
      <w:r>
        <w:rPr>
          <w:b/>
        </w:rPr>
        <w:t>IX</w:t>
      </w:r>
      <w:r w:rsidRPr="005D0841">
        <w:rPr>
          <w:b/>
        </w:rPr>
        <w:t xml:space="preserve"> CONCURSO LITERÁRIO DE CAJAMAR - 2025</w:t>
      </w:r>
    </w:p>
    <w:p w:rsidR="00995499" w:rsidRPr="00E2552B" w:rsidRDefault="00995499" w:rsidP="00995499">
      <w:pPr>
        <w:spacing w:before="120" w:after="120"/>
        <w:jc w:val="center"/>
        <w:rPr>
          <w:b/>
        </w:rPr>
      </w:pPr>
      <w:r>
        <w:rPr>
          <w:b/>
        </w:rPr>
        <w:t>CRONOGRAMA</w:t>
      </w:r>
      <w:r w:rsidRPr="00E2552B">
        <w:rPr>
          <w:b/>
        </w:rPr>
        <w:t xml:space="preserve"> </w:t>
      </w:r>
    </w:p>
    <w:p w:rsidR="00995499" w:rsidRPr="003C3C71" w:rsidRDefault="00995499" w:rsidP="00995499">
      <w:pPr>
        <w:rPr>
          <w:sz w:val="16"/>
          <w:szCs w:val="16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347"/>
        <w:gridCol w:w="3902"/>
        <w:gridCol w:w="2677"/>
      </w:tblGrid>
      <w:tr w:rsidR="00995499" w:rsidRPr="00E2552B" w:rsidTr="0053310E">
        <w:trPr>
          <w:trHeight w:val="465"/>
        </w:trPr>
        <w:tc>
          <w:tcPr>
            <w:tcW w:w="2347" w:type="dxa"/>
          </w:tcPr>
          <w:p w:rsidR="00995499" w:rsidRPr="00E2552B" w:rsidRDefault="00995499" w:rsidP="0053310E">
            <w:pPr>
              <w:tabs>
                <w:tab w:val="left" w:pos="4411"/>
              </w:tabs>
              <w:jc w:val="center"/>
              <w:rPr>
                <w:b/>
                <w:color w:val="000000"/>
              </w:rPr>
            </w:pPr>
            <w:r w:rsidRPr="00E2552B">
              <w:rPr>
                <w:b/>
                <w:color w:val="000000"/>
              </w:rPr>
              <w:t>ETAPA</w:t>
            </w:r>
          </w:p>
        </w:tc>
        <w:tc>
          <w:tcPr>
            <w:tcW w:w="3902" w:type="dxa"/>
          </w:tcPr>
          <w:p w:rsidR="00995499" w:rsidRPr="00E2552B" w:rsidRDefault="00995499" w:rsidP="0053310E">
            <w:pPr>
              <w:tabs>
                <w:tab w:val="left" w:pos="4411"/>
              </w:tabs>
              <w:jc w:val="center"/>
              <w:rPr>
                <w:b/>
                <w:color w:val="000000"/>
              </w:rPr>
            </w:pPr>
            <w:r w:rsidRPr="00E2552B">
              <w:rPr>
                <w:b/>
                <w:color w:val="000000"/>
              </w:rPr>
              <w:t>DESCRIÇÃO</w:t>
            </w:r>
          </w:p>
        </w:tc>
        <w:tc>
          <w:tcPr>
            <w:tcW w:w="2677" w:type="dxa"/>
          </w:tcPr>
          <w:p w:rsidR="00995499" w:rsidRPr="00E2552B" w:rsidRDefault="00995499" w:rsidP="0053310E">
            <w:pPr>
              <w:tabs>
                <w:tab w:val="left" w:pos="4411"/>
              </w:tabs>
              <w:jc w:val="center"/>
              <w:rPr>
                <w:b/>
                <w:color w:val="000000"/>
              </w:rPr>
            </w:pPr>
            <w:r w:rsidRPr="00E2552B">
              <w:rPr>
                <w:b/>
                <w:color w:val="000000"/>
              </w:rPr>
              <w:t>DATA</w:t>
            </w:r>
          </w:p>
        </w:tc>
      </w:tr>
      <w:tr w:rsidR="00995499" w:rsidRPr="00E2552B" w:rsidTr="0053310E">
        <w:tc>
          <w:tcPr>
            <w:tcW w:w="2347" w:type="dxa"/>
          </w:tcPr>
          <w:p w:rsidR="00995499" w:rsidRPr="00E2552B" w:rsidRDefault="00995499" w:rsidP="0053310E">
            <w:pPr>
              <w:tabs>
                <w:tab w:val="left" w:pos="4411"/>
              </w:tabs>
              <w:rPr>
                <w:b/>
                <w:color w:val="000000"/>
              </w:rPr>
            </w:pPr>
            <w:r w:rsidRPr="00E2552B">
              <w:rPr>
                <w:b/>
                <w:color w:val="000000"/>
              </w:rPr>
              <w:t>Inscrições</w:t>
            </w:r>
          </w:p>
        </w:tc>
        <w:tc>
          <w:tcPr>
            <w:tcW w:w="3902" w:type="dxa"/>
          </w:tcPr>
          <w:p w:rsidR="00995499" w:rsidRPr="00E2552B" w:rsidRDefault="00995499" w:rsidP="0053310E">
            <w:pPr>
              <w:tabs>
                <w:tab w:val="left" w:pos="4411"/>
              </w:tabs>
              <w:rPr>
                <w:color w:val="000000"/>
              </w:rPr>
            </w:pPr>
            <w:r w:rsidRPr="00E2552B">
              <w:rPr>
                <w:color w:val="000000"/>
              </w:rPr>
              <w:t xml:space="preserve">Período de inscrições via e-mail: </w:t>
            </w:r>
            <w:hyperlink r:id="rId4" w:history="1">
              <w:r w:rsidRPr="00E2552B">
                <w:rPr>
                  <w:rStyle w:val="Hyperlink"/>
                </w:rPr>
                <w:t>concursoliterario@cajamar.sp.gov.br</w:t>
              </w:r>
            </w:hyperlink>
          </w:p>
          <w:p w:rsidR="00995499" w:rsidRPr="00E2552B" w:rsidRDefault="00995499" w:rsidP="0053310E">
            <w:pPr>
              <w:tabs>
                <w:tab w:val="left" w:pos="4411"/>
              </w:tabs>
              <w:rPr>
                <w:color w:val="000000"/>
              </w:rPr>
            </w:pPr>
          </w:p>
        </w:tc>
        <w:tc>
          <w:tcPr>
            <w:tcW w:w="2677" w:type="dxa"/>
          </w:tcPr>
          <w:p w:rsidR="00995499" w:rsidRPr="00E2552B" w:rsidRDefault="00995499" w:rsidP="0053310E">
            <w:pPr>
              <w:tabs>
                <w:tab w:val="left" w:pos="4411"/>
              </w:tabs>
              <w:jc w:val="center"/>
              <w:rPr>
                <w:color w:val="000000"/>
              </w:rPr>
            </w:pPr>
            <w:r w:rsidRPr="00E2552B">
              <w:rPr>
                <w:color w:val="000000"/>
              </w:rPr>
              <w:t xml:space="preserve">Das </w:t>
            </w:r>
            <w:r w:rsidRPr="00E2552B">
              <w:rPr>
                <w:b/>
                <w:color w:val="000000"/>
              </w:rPr>
              <w:t>00:00</w:t>
            </w:r>
            <w:r w:rsidRPr="00E2552B">
              <w:rPr>
                <w:color w:val="000000"/>
              </w:rPr>
              <w:t xml:space="preserve"> do dia </w:t>
            </w:r>
            <w:r w:rsidRPr="00E2552B">
              <w:rPr>
                <w:b/>
                <w:color w:val="000000"/>
              </w:rPr>
              <w:t>15/09/2025</w:t>
            </w:r>
            <w:r w:rsidRPr="00E2552B">
              <w:rPr>
                <w:color w:val="000000"/>
              </w:rPr>
              <w:t xml:space="preserve"> até às </w:t>
            </w:r>
            <w:r w:rsidRPr="00E2552B">
              <w:rPr>
                <w:b/>
                <w:color w:val="000000"/>
              </w:rPr>
              <w:t>23:59</w:t>
            </w:r>
            <w:r w:rsidRPr="00E2552B">
              <w:rPr>
                <w:color w:val="000000"/>
              </w:rPr>
              <w:t xml:space="preserve"> do dia </w:t>
            </w:r>
            <w:r w:rsidRPr="00E2552B">
              <w:rPr>
                <w:b/>
                <w:color w:val="000000"/>
              </w:rPr>
              <w:t>30/09/2025</w:t>
            </w:r>
          </w:p>
        </w:tc>
      </w:tr>
      <w:tr w:rsidR="00995499" w:rsidRPr="00E2552B" w:rsidTr="0053310E">
        <w:tc>
          <w:tcPr>
            <w:tcW w:w="2347" w:type="dxa"/>
          </w:tcPr>
          <w:p w:rsidR="00995499" w:rsidRPr="00E2552B" w:rsidRDefault="00995499" w:rsidP="0053310E">
            <w:pPr>
              <w:tabs>
                <w:tab w:val="left" w:pos="4411"/>
              </w:tabs>
              <w:rPr>
                <w:b/>
                <w:color w:val="000000"/>
              </w:rPr>
            </w:pPr>
            <w:r w:rsidRPr="00E2552B">
              <w:rPr>
                <w:b/>
                <w:color w:val="000000"/>
              </w:rPr>
              <w:t>Seleção Documental</w:t>
            </w:r>
          </w:p>
        </w:tc>
        <w:tc>
          <w:tcPr>
            <w:tcW w:w="3902" w:type="dxa"/>
          </w:tcPr>
          <w:p w:rsidR="00995499" w:rsidRPr="00E2552B" w:rsidRDefault="00995499" w:rsidP="0053310E">
            <w:pPr>
              <w:tabs>
                <w:tab w:val="left" w:pos="4411"/>
              </w:tabs>
              <w:rPr>
                <w:color w:val="000000"/>
              </w:rPr>
            </w:pPr>
            <w:r w:rsidRPr="00E2552B">
              <w:rPr>
                <w:color w:val="000000"/>
              </w:rPr>
              <w:t>Publicação no Diário Oficial do Município da lista preliminar com a relação dos inscritos aptos e inaptos na Etapa de Seleção Documental:</w:t>
            </w:r>
          </w:p>
          <w:p w:rsidR="00995499" w:rsidRPr="00E2552B" w:rsidRDefault="00995499" w:rsidP="0053310E">
            <w:pPr>
              <w:tabs>
                <w:tab w:val="left" w:pos="4411"/>
              </w:tabs>
              <w:rPr>
                <w:color w:val="000000"/>
              </w:rPr>
            </w:pPr>
            <w:hyperlink r:id="rId5" w:history="1">
              <w:r w:rsidRPr="00E2552B">
                <w:rPr>
                  <w:rStyle w:val="Hyperlink"/>
                </w:rPr>
                <w:t>https://cajamar.sp.gov.br/diariooficial/</w:t>
              </w:r>
            </w:hyperlink>
          </w:p>
          <w:p w:rsidR="00995499" w:rsidRPr="00E2552B" w:rsidRDefault="00995499" w:rsidP="0053310E">
            <w:pPr>
              <w:tabs>
                <w:tab w:val="left" w:pos="4411"/>
              </w:tabs>
              <w:rPr>
                <w:color w:val="000000"/>
              </w:rPr>
            </w:pPr>
          </w:p>
          <w:p w:rsidR="00995499" w:rsidRPr="00E2552B" w:rsidRDefault="00995499" w:rsidP="0053310E">
            <w:pPr>
              <w:tabs>
                <w:tab w:val="left" w:pos="4411"/>
              </w:tabs>
              <w:rPr>
                <w:color w:val="000000"/>
              </w:rPr>
            </w:pPr>
          </w:p>
        </w:tc>
        <w:tc>
          <w:tcPr>
            <w:tcW w:w="2677" w:type="dxa"/>
          </w:tcPr>
          <w:p w:rsidR="00995499" w:rsidRPr="00E2552B" w:rsidRDefault="00995499" w:rsidP="0053310E">
            <w:pPr>
              <w:tabs>
                <w:tab w:val="left" w:pos="4411"/>
              </w:tabs>
              <w:jc w:val="center"/>
              <w:rPr>
                <w:b/>
                <w:color w:val="000000"/>
              </w:rPr>
            </w:pPr>
            <w:r w:rsidRPr="00E2552B">
              <w:rPr>
                <w:b/>
                <w:color w:val="000000"/>
              </w:rPr>
              <w:t>01/10/2025</w:t>
            </w:r>
          </w:p>
        </w:tc>
      </w:tr>
      <w:tr w:rsidR="00995499" w:rsidRPr="00E2552B" w:rsidTr="0053310E">
        <w:tc>
          <w:tcPr>
            <w:tcW w:w="2347" w:type="dxa"/>
          </w:tcPr>
          <w:p w:rsidR="00995499" w:rsidRPr="00E2552B" w:rsidRDefault="00995499" w:rsidP="0053310E">
            <w:pPr>
              <w:tabs>
                <w:tab w:val="left" w:pos="4411"/>
              </w:tabs>
              <w:rPr>
                <w:b/>
                <w:color w:val="000000"/>
              </w:rPr>
            </w:pPr>
            <w:r w:rsidRPr="00E2552B">
              <w:rPr>
                <w:b/>
                <w:color w:val="000000"/>
              </w:rPr>
              <w:t>Recursos</w:t>
            </w:r>
          </w:p>
        </w:tc>
        <w:tc>
          <w:tcPr>
            <w:tcW w:w="3902" w:type="dxa"/>
          </w:tcPr>
          <w:p w:rsidR="00995499" w:rsidRDefault="00995499" w:rsidP="0053310E">
            <w:pPr>
              <w:tabs>
                <w:tab w:val="left" w:pos="4411"/>
              </w:tabs>
              <w:rPr>
                <w:color w:val="000000"/>
              </w:rPr>
            </w:pPr>
            <w:r w:rsidRPr="00E2552B">
              <w:rPr>
                <w:color w:val="000000"/>
              </w:rPr>
              <w:t>Período de solicitação de recursos via e-mail:</w:t>
            </w:r>
          </w:p>
          <w:p w:rsidR="00995499" w:rsidRPr="00995499" w:rsidRDefault="00995499" w:rsidP="0053310E">
            <w:pPr>
              <w:tabs>
                <w:tab w:val="left" w:pos="4411"/>
              </w:tabs>
              <w:rPr>
                <w:color w:val="2E74B5" w:themeColor="accent1" w:themeShade="BF"/>
              </w:rPr>
            </w:pPr>
            <w:hyperlink r:id="rId6" w:history="1">
              <w:r w:rsidRPr="00995499">
                <w:rPr>
                  <w:rStyle w:val="Hyperlink"/>
                  <w:color w:val="2E74B5" w:themeColor="accent1" w:themeShade="BF"/>
                </w:rPr>
                <w:t>concursoliterario@cajamar.sp.gov.br</w:t>
              </w:r>
            </w:hyperlink>
          </w:p>
          <w:p w:rsidR="00995499" w:rsidRPr="00E2552B" w:rsidRDefault="00995499" w:rsidP="0053310E">
            <w:pPr>
              <w:tabs>
                <w:tab w:val="left" w:pos="4411"/>
              </w:tabs>
              <w:rPr>
                <w:color w:val="000000"/>
              </w:rPr>
            </w:pPr>
          </w:p>
          <w:p w:rsidR="00995499" w:rsidRPr="00E2552B" w:rsidRDefault="00995499" w:rsidP="0053310E">
            <w:pPr>
              <w:tabs>
                <w:tab w:val="left" w:pos="4411"/>
              </w:tabs>
              <w:rPr>
                <w:color w:val="000000"/>
              </w:rPr>
            </w:pPr>
          </w:p>
        </w:tc>
        <w:tc>
          <w:tcPr>
            <w:tcW w:w="2677" w:type="dxa"/>
          </w:tcPr>
          <w:p w:rsidR="00995499" w:rsidRPr="00E2552B" w:rsidRDefault="00995499" w:rsidP="0053310E">
            <w:pPr>
              <w:tabs>
                <w:tab w:val="left" w:pos="4411"/>
              </w:tabs>
              <w:jc w:val="center"/>
              <w:rPr>
                <w:b/>
                <w:color w:val="000000"/>
              </w:rPr>
            </w:pPr>
            <w:r w:rsidRPr="00E2552B">
              <w:rPr>
                <w:b/>
                <w:color w:val="000000"/>
              </w:rPr>
              <w:t>De 02/10/2025 a 06/10/2025</w:t>
            </w:r>
          </w:p>
        </w:tc>
      </w:tr>
      <w:tr w:rsidR="00995499" w:rsidRPr="00E2552B" w:rsidTr="0053310E">
        <w:tc>
          <w:tcPr>
            <w:tcW w:w="2347" w:type="dxa"/>
          </w:tcPr>
          <w:p w:rsidR="00995499" w:rsidRPr="00E2552B" w:rsidRDefault="00995499" w:rsidP="0053310E">
            <w:pPr>
              <w:tabs>
                <w:tab w:val="left" w:pos="4411"/>
              </w:tabs>
              <w:rPr>
                <w:b/>
                <w:color w:val="000000"/>
              </w:rPr>
            </w:pPr>
            <w:r w:rsidRPr="00E2552B">
              <w:rPr>
                <w:b/>
                <w:color w:val="000000"/>
              </w:rPr>
              <w:t>Resposta dos recursos</w:t>
            </w:r>
          </w:p>
          <w:p w:rsidR="00995499" w:rsidRPr="00E2552B" w:rsidRDefault="00995499" w:rsidP="0053310E">
            <w:pPr>
              <w:tabs>
                <w:tab w:val="left" w:pos="4411"/>
              </w:tabs>
              <w:rPr>
                <w:b/>
                <w:color w:val="000000"/>
              </w:rPr>
            </w:pPr>
          </w:p>
        </w:tc>
        <w:tc>
          <w:tcPr>
            <w:tcW w:w="3902" w:type="dxa"/>
          </w:tcPr>
          <w:p w:rsidR="00995499" w:rsidRPr="00E2552B" w:rsidRDefault="00995499" w:rsidP="0053310E">
            <w:pPr>
              <w:tabs>
                <w:tab w:val="left" w:pos="4411"/>
              </w:tabs>
              <w:rPr>
                <w:color w:val="000000"/>
              </w:rPr>
            </w:pPr>
            <w:r w:rsidRPr="00E2552B">
              <w:rPr>
                <w:color w:val="000000"/>
              </w:rPr>
              <w:t>Período de respostas dos recursos</w:t>
            </w:r>
          </w:p>
        </w:tc>
        <w:tc>
          <w:tcPr>
            <w:tcW w:w="2677" w:type="dxa"/>
          </w:tcPr>
          <w:p w:rsidR="00995499" w:rsidRPr="00E2552B" w:rsidRDefault="00995499" w:rsidP="0053310E">
            <w:pPr>
              <w:tabs>
                <w:tab w:val="left" w:pos="4411"/>
              </w:tabs>
              <w:jc w:val="center"/>
              <w:rPr>
                <w:b/>
                <w:color w:val="000000"/>
              </w:rPr>
            </w:pPr>
            <w:r w:rsidRPr="00E2552B">
              <w:rPr>
                <w:b/>
                <w:color w:val="000000"/>
              </w:rPr>
              <w:t>De 07/10/2025 a 09/10/2025</w:t>
            </w:r>
          </w:p>
        </w:tc>
        <w:bookmarkStart w:id="0" w:name="_GoBack"/>
        <w:bookmarkEnd w:id="0"/>
      </w:tr>
      <w:tr w:rsidR="00995499" w:rsidRPr="00E2552B" w:rsidTr="0053310E">
        <w:tc>
          <w:tcPr>
            <w:tcW w:w="2347" w:type="dxa"/>
          </w:tcPr>
          <w:p w:rsidR="00995499" w:rsidRPr="00E2552B" w:rsidRDefault="00995499" w:rsidP="0053310E">
            <w:pPr>
              <w:tabs>
                <w:tab w:val="left" w:pos="4411"/>
              </w:tabs>
              <w:rPr>
                <w:b/>
                <w:color w:val="000000"/>
              </w:rPr>
            </w:pPr>
            <w:r w:rsidRPr="00E2552B">
              <w:rPr>
                <w:b/>
                <w:color w:val="000000"/>
              </w:rPr>
              <w:t>Seleção final</w:t>
            </w:r>
          </w:p>
        </w:tc>
        <w:tc>
          <w:tcPr>
            <w:tcW w:w="3902" w:type="dxa"/>
          </w:tcPr>
          <w:p w:rsidR="00995499" w:rsidRPr="00E2552B" w:rsidRDefault="00995499" w:rsidP="0053310E">
            <w:pPr>
              <w:tabs>
                <w:tab w:val="left" w:pos="4411"/>
              </w:tabs>
              <w:jc w:val="both"/>
              <w:rPr>
                <w:color w:val="000000"/>
              </w:rPr>
            </w:pPr>
            <w:r w:rsidRPr="00E2552B">
              <w:rPr>
                <w:color w:val="000000"/>
              </w:rPr>
              <w:t>Publicação no Diário Oficial do Município da lista final dos inscritos aptos para a fase de avalição dos textos pelos jurados:</w:t>
            </w:r>
          </w:p>
          <w:p w:rsidR="00995499" w:rsidRPr="00E2552B" w:rsidRDefault="00995499" w:rsidP="0053310E">
            <w:pPr>
              <w:tabs>
                <w:tab w:val="left" w:pos="4411"/>
              </w:tabs>
              <w:rPr>
                <w:color w:val="000000"/>
              </w:rPr>
            </w:pPr>
            <w:hyperlink r:id="rId7" w:history="1">
              <w:r w:rsidRPr="00E2552B">
                <w:rPr>
                  <w:rStyle w:val="Hyperlink"/>
                </w:rPr>
                <w:t>https://cajamar.sp.gov.br/diariooficial/</w:t>
              </w:r>
            </w:hyperlink>
          </w:p>
          <w:p w:rsidR="00995499" w:rsidRPr="00E2552B" w:rsidRDefault="00995499" w:rsidP="0053310E">
            <w:pPr>
              <w:tabs>
                <w:tab w:val="left" w:pos="4411"/>
              </w:tabs>
              <w:jc w:val="both"/>
              <w:rPr>
                <w:color w:val="000000"/>
              </w:rPr>
            </w:pPr>
          </w:p>
        </w:tc>
        <w:tc>
          <w:tcPr>
            <w:tcW w:w="2677" w:type="dxa"/>
          </w:tcPr>
          <w:p w:rsidR="00995499" w:rsidRPr="00E2552B" w:rsidRDefault="00995499" w:rsidP="0053310E">
            <w:pPr>
              <w:tabs>
                <w:tab w:val="left" w:pos="4411"/>
              </w:tabs>
              <w:jc w:val="center"/>
              <w:rPr>
                <w:b/>
                <w:color w:val="000000"/>
              </w:rPr>
            </w:pPr>
            <w:r w:rsidRPr="00E2552B">
              <w:rPr>
                <w:b/>
                <w:color w:val="000000"/>
              </w:rPr>
              <w:t>10/10/2025</w:t>
            </w:r>
          </w:p>
        </w:tc>
      </w:tr>
      <w:tr w:rsidR="00995499" w:rsidRPr="00E2552B" w:rsidTr="0053310E">
        <w:tc>
          <w:tcPr>
            <w:tcW w:w="2347" w:type="dxa"/>
          </w:tcPr>
          <w:p w:rsidR="00995499" w:rsidRPr="00E2552B" w:rsidRDefault="00995499" w:rsidP="0053310E">
            <w:pPr>
              <w:tabs>
                <w:tab w:val="left" w:pos="4411"/>
              </w:tabs>
              <w:rPr>
                <w:b/>
                <w:color w:val="000000"/>
              </w:rPr>
            </w:pPr>
            <w:r w:rsidRPr="00E2552B">
              <w:rPr>
                <w:b/>
                <w:color w:val="000000"/>
              </w:rPr>
              <w:t>Cerimônia de premiação</w:t>
            </w:r>
          </w:p>
        </w:tc>
        <w:tc>
          <w:tcPr>
            <w:tcW w:w="3902" w:type="dxa"/>
          </w:tcPr>
          <w:p w:rsidR="00995499" w:rsidRPr="00E2552B" w:rsidRDefault="00995499" w:rsidP="0053310E">
            <w:pPr>
              <w:tabs>
                <w:tab w:val="left" w:pos="4411"/>
              </w:tabs>
              <w:jc w:val="both"/>
              <w:rPr>
                <w:color w:val="000000"/>
              </w:rPr>
            </w:pPr>
            <w:r w:rsidRPr="00E2552B">
              <w:rPr>
                <w:color w:val="000000"/>
              </w:rPr>
              <w:t>Cerimônia de premiação em local e horário a serem definidos pela Secretaria Municipal de Turismo e Cultura</w:t>
            </w:r>
          </w:p>
          <w:p w:rsidR="00995499" w:rsidRPr="00E2552B" w:rsidRDefault="00995499" w:rsidP="0053310E">
            <w:pPr>
              <w:tabs>
                <w:tab w:val="left" w:pos="4411"/>
              </w:tabs>
              <w:jc w:val="both"/>
              <w:rPr>
                <w:color w:val="000000"/>
              </w:rPr>
            </w:pPr>
          </w:p>
        </w:tc>
        <w:tc>
          <w:tcPr>
            <w:tcW w:w="2677" w:type="dxa"/>
          </w:tcPr>
          <w:p w:rsidR="00995499" w:rsidRPr="00E2552B" w:rsidRDefault="00995499" w:rsidP="0053310E">
            <w:pPr>
              <w:tabs>
                <w:tab w:val="left" w:pos="4411"/>
              </w:tabs>
              <w:jc w:val="center"/>
              <w:rPr>
                <w:b/>
                <w:color w:val="000000"/>
              </w:rPr>
            </w:pPr>
            <w:r w:rsidRPr="00E2552B">
              <w:rPr>
                <w:b/>
                <w:color w:val="000000"/>
              </w:rPr>
              <w:t>05/12/2025</w:t>
            </w:r>
          </w:p>
        </w:tc>
      </w:tr>
      <w:tr w:rsidR="00995499" w:rsidRPr="00E2552B" w:rsidTr="0053310E">
        <w:tc>
          <w:tcPr>
            <w:tcW w:w="2347" w:type="dxa"/>
          </w:tcPr>
          <w:p w:rsidR="00995499" w:rsidRPr="00E2552B" w:rsidRDefault="00995499" w:rsidP="0053310E">
            <w:pPr>
              <w:tabs>
                <w:tab w:val="left" w:pos="4411"/>
              </w:tabs>
              <w:rPr>
                <w:b/>
                <w:color w:val="000000"/>
              </w:rPr>
            </w:pPr>
            <w:r w:rsidRPr="00E2552B">
              <w:rPr>
                <w:b/>
                <w:color w:val="000000"/>
              </w:rPr>
              <w:t>Publicação dos vencedores</w:t>
            </w:r>
          </w:p>
        </w:tc>
        <w:tc>
          <w:tcPr>
            <w:tcW w:w="3902" w:type="dxa"/>
          </w:tcPr>
          <w:p w:rsidR="00995499" w:rsidRPr="00E2552B" w:rsidRDefault="00995499" w:rsidP="0053310E">
            <w:pPr>
              <w:tabs>
                <w:tab w:val="left" w:pos="4411"/>
              </w:tabs>
              <w:jc w:val="both"/>
              <w:rPr>
                <w:color w:val="000000"/>
              </w:rPr>
            </w:pPr>
            <w:r w:rsidRPr="00E2552B">
              <w:rPr>
                <w:color w:val="000000"/>
              </w:rPr>
              <w:t>Publicação no Diário Oficial do Município da lista dos vencedores:</w:t>
            </w:r>
          </w:p>
          <w:p w:rsidR="00995499" w:rsidRPr="00E2552B" w:rsidRDefault="00995499" w:rsidP="0053310E">
            <w:pPr>
              <w:tabs>
                <w:tab w:val="left" w:pos="4411"/>
              </w:tabs>
              <w:rPr>
                <w:color w:val="000000"/>
              </w:rPr>
            </w:pPr>
            <w:hyperlink r:id="rId8" w:history="1">
              <w:r w:rsidRPr="00E2552B">
                <w:rPr>
                  <w:rStyle w:val="Hyperlink"/>
                </w:rPr>
                <w:t>https://cajamar.sp.gov.br/diariooficial/</w:t>
              </w:r>
            </w:hyperlink>
          </w:p>
          <w:p w:rsidR="00995499" w:rsidRPr="00E2552B" w:rsidRDefault="00995499" w:rsidP="0053310E">
            <w:pPr>
              <w:tabs>
                <w:tab w:val="left" w:pos="4411"/>
              </w:tabs>
              <w:rPr>
                <w:color w:val="000000"/>
              </w:rPr>
            </w:pPr>
          </w:p>
          <w:p w:rsidR="00995499" w:rsidRPr="00E2552B" w:rsidRDefault="00995499" w:rsidP="0053310E">
            <w:pPr>
              <w:tabs>
                <w:tab w:val="left" w:pos="4411"/>
              </w:tabs>
              <w:jc w:val="both"/>
              <w:rPr>
                <w:color w:val="000000"/>
              </w:rPr>
            </w:pPr>
          </w:p>
        </w:tc>
        <w:tc>
          <w:tcPr>
            <w:tcW w:w="2677" w:type="dxa"/>
          </w:tcPr>
          <w:p w:rsidR="00995499" w:rsidRPr="00E2552B" w:rsidRDefault="00995499" w:rsidP="0053310E">
            <w:pPr>
              <w:tabs>
                <w:tab w:val="left" w:pos="4411"/>
              </w:tabs>
              <w:jc w:val="center"/>
              <w:rPr>
                <w:b/>
                <w:color w:val="000000"/>
              </w:rPr>
            </w:pPr>
            <w:r w:rsidRPr="00E2552B">
              <w:rPr>
                <w:b/>
                <w:color w:val="000000"/>
              </w:rPr>
              <w:t>08/12/2025</w:t>
            </w:r>
          </w:p>
        </w:tc>
      </w:tr>
    </w:tbl>
    <w:p w:rsidR="00995499" w:rsidRPr="00E2552B" w:rsidRDefault="00995499" w:rsidP="00995499"/>
    <w:p w:rsidR="009A57C8" w:rsidRDefault="009A57C8"/>
    <w:sectPr w:rsidR="009A57C8" w:rsidSect="005039CE">
      <w:headerReference w:type="default" r:id="rId9"/>
      <w:headerReference w:type="first" r:id="rId10"/>
      <w:pgSz w:w="12240" w:h="15840"/>
      <w:pgMar w:top="851" w:right="1134" w:bottom="794" w:left="192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E8" w:rsidRPr="00A528F8" w:rsidRDefault="00995499">
    <w:pPr>
      <w:pStyle w:val="Cabealho"/>
      <w:framePr w:w="3564" w:h="358" w:hRule="exact" w:wrap="around" w:vAnchor="text" w:hAnchor="page" w:x="1726" w:y="1857"/>
      <w:rPr>
        <w:rStyle w:val="Nmerodepgina"/>
        <w:b/>
        <w:u w:val="single"/>
      </w:rPr>
    </w:pPr>
    <w:r w:rsidRPr="00A528F8">
      <w:rPr>
        <w:b/>
        <w:u w:val="single"/>
      </w:rPr>
      <w:t xml:space="preserve">Decreto nº </w:t>
    </w:r>
    <w:r>
      <w:rPr>
        <w:b/>
        <w:u w:val="single"/>
      </w:rPr>
      <w:t xml:space="preserve">           </w:t>
    </w:r>
    <w:r w:rsidRPr="00A528F8">
      <w:rPr>
        <w:b/>
        <w:u w:val="single"/>
      </w:rPr>
      <w:t>/2025 - Fls</w:t>
    </w:r>
    <w:r w:rsidRPr="00A528F8">
      <w:rPr>
        <w:rStyle w:val="Nmerodepgina"/>
        <w:b/>
        <w:u w:val="single"/>
      </w:rPr>
      <w:t xml:space="preserve">. </w:t>
    </w:r>
    <w:r w:rsidRPr="00A528F8">
      <w:rPr>
        <w:rStyle w:val="Nmerodepgina"/>
        <w:b/>
        <w:u w:val="single"/>
      </w:rPr>
      <w:fldChar w:fldCharType="begin"/>
    </w:r>
    <w:r w:rsidRPr="00A528F8">
      <w:rPr>
        <w:rStyle w:val="Nmerodepgina"/>
        <w:b/>
        <w:u w:val="single"/>
      </w:rPr>
      <w:instrText xml:space="preserve">PAGE  </w:instrText>
    </w:r>
    <w:r w:rsidRPr="00A528F8">
      <w:rPr>
        <w:rStyle w:val="Nmerodepgina"/>
        <w:b/>
        <w:u w:val="single"/>
      </w:rPr>
      <w:fldChar w:fldCharType="separate"/>
    </w:r>
    <w:r>
      <w:rPr>
        <w:rStyle w:val="Nmerodepgina"/>
        <w:b/>
        <w:noProof/>
        <w:u w:val="single"/>
      </w:rPr>
      <w:t>14</w:t>
    </w:r>
    <w:r w:rsidRPr="00A528F8">
      <w:rPr>
        <w:rStyle w:val="Nmerodepgina"/>
        <w:b/>
        <w:u w:val="single"/>
      </w:rPr>
      <w:fldChar w:fldCharType="end"/>
    </w:r>
  </w:p>
  <w:p w:rsidR="00D238E8" w:rsidRDefault="00995499">
    <w:pPr>
      <w:pStyle w:val="Cabealho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97B221" wp14:editId="2B9983B1">
          <wp:simplePos x="0" y="0"/>
          <wp:positionH relativeFrom="column">
            <wp:posOffset>-571500</wp:posOffset>
          </wp:positionH>
          <wp:positionV relativeFrom="paragraph">
            <wp:posOffset>-252730</wp:posOffset>
          </wp:positionV>
          <wp:extent cx="6871970" cy="1397000"/>
          <wp:effectExtent l="0" t="0" r="0" b="0"/>
          <wp:wrapTopAndBottom/>
          <wp:docPr id="6" name="Imagem 6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197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238E8" w:rsidRDefault="00995499">
    <w:pPr>
      <w:pStyle w:val="Cabealho"/>
      <w:jc w:val="righ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E8" w:rsidRDefault="00995499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5DDFC3" wp14:editId="1B5E1A1A">
          <wp:simplePos x="0" y="0"/>
          <wp:positionH relativeFrom="column">
            <wp:posOffset>-514350</wp:posOffset>
          </wp:positionH>
          <wp:positionV relativeFrom="paragraph">
            <wp:posOffset>-534035</wp:posOffset>
          </wp:positionV>
          <wp:extent cx="6871970" cy="1397000"/>
          <wp:effectExtent l="0" t="0" r="0" b="0"/>
          <wp:wrapTopAndBottom/>
          <wp:docPr id="7" name="Imagem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197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99"/>
    <w:rsid w:val="00995499"/>
    <w:rsid w:val="009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927EC-460A-4209-B607-675AE6D1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95499"/>
  </w:style>
  <w:style w:type="paragraph" w:styleId="Cabealho">
    <w:name w:val="header"/>
    <w:basedOn w:val="Normal"/>
    <w:link w:val="CabealhoChar1"/>
    <w:uiPriority w:val="99"/>
    <w:qFormat/>
    <w:rsid w:val="0099549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uiPriority w:val="99"/>
    <w:semiHidden/>
    <w:rsid w:val="00995499"/>
  </w:style>
  <w:style w:type="table" w:styleId="Tabelacomgrade">
    <w:name w:val="Table Grid"/>
    <w:basedOn w:val="Tabelanormal"/>
    <w:uiPriority w:val="39"/>
    <w:qFormat/>
    <w:rsid w:val="0099549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1">
    <w:name w:val="Cabeçalho Char1"/>
    <w:link w:val="Cabealho"/>
    <w:uiPriority w:val="99"/>
    <w:qFormat/>
    <w:rsid w:val="009954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95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jamar.sp.gov.br/diarioofici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jamar.sp.gov.br/diariooficia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cursoliterario@cajamar.sp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ajamar.sp.gov.br/diariooficial/" TargetMode="External"/><Relationship Id="rId10" Type="http://schemas.openxmlformats.org/officeDocument/2006/relationships/header" Target="header2.xml"/><Relationship Id="rId4" Type="http://schemas.openxmlformats.org/officeDocument/2006/relationships/hyperlink" Target="mailto:concursoliterario@cajamar.sp.gov.br" TargetMode="Externa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Luiz Machado Afonso</dc:creator>
  <cp:keywords/>
  <dc:description/>
  <cp:lastModifiedBy>Fabio Luiz Machado Afonso</cp:lastModifiedBy>
  <cp:revision>1</cp:revision>
  <dcterms:created xsi:type="dcterms:W3CDTF">2025-09-10T14:12:00Z</dcterms:created>
  <dcterms:modified xsi:type="dcterms:W3CDTF">2025-09-10T14:13:00Z</dcterms:modified>
</cp:coreProperties>
</file>